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19" w:rsidRDefault="00584FF2" w:rsidP="00584FF2">
      <w:pPr>
        <w:spacing w:line="480" w:lineRule="auto"/>
      </w:pPr>
      <w:r>
        <w:t>“The Answer”</w:t>
      </w:r>
    </w:p>
    <w:p w:rsidR="00584FF2" w:rsidRDefault="00584FF2" w:rsidP="00584FF2">
      <w:pPr>
        <w:spacing w:line="480" w:lineRule="auto"/>
      </w:pPr>
      <w:r>
        <w:t>Lt. J. A. Armstrong of Wisconsin</w:t>
      </w:r>
    </w:p>
    <w:p w:rsidR="00584FF2" w:rsidRDefault="00584FF2" w:rsidP="00584FF2">
      <w:pPr>
        <w:spacing w:line="480" w:lineRule="auto"/>
      </w:pPr>
    </w:p>
    <w:p w:rsidR="00584FF2" w:rsidRDefault="00584FF2" w:rsidP="00584FF2">
      <w:pPr>
        <w:spacing w:line="480" w:lineRule="auto"/>
      </w:pPr>
      <w:r>
        <w:t>In Flanders Field the cannon boom</w:t>
      </w:r>
    </w:p>
    <w:p w:rsidR="00584FF2" w:rsidRDefault="00584FF2" w:rsidP="00584FF2">
      <w:pPr>
        <w:spacing w:line="480" w:lineRule="auto"/>
      </w:pPr>
      <w:r>
        <w:t>And fitful flashes light the gloom;</w:t>
      </w:r>
    </w:p>
    <w:p w:rsidR="00584FF2" w:rsidRDefault="00584FF2" w:rsidP="00584FF2">
      <w:pPr>
        <w:spacing w:line="480" w:lineRule="auto"/>
      </w:pPr>
      <w:r>
        <w:t>While up above, like Eagles, fly</w:t>
      </w:r>
    </w:p>
    <w:p w:rsidR="00584FF2" w:rsidRDefault="00584FF2" w:rsidP="00584FF2">
      <w:pPr>
        <w:spacing w:line="480" w:lineRule="auto"/>
      </w:pPr>
      <w:r>
        <w:t>The fierce destroyers of the sky;</w:t>
      </w:r>
    </w:p>
    <w:p w:rsidR="00584FF2" w:rsidRDefault="00584FF2" w:rsidP="00584FF2">
      <w:pPr>
        <w:spacing w:line="480" w:lineRule="auto"/>
      </w:pPr>
      <w:r>
        <w:t>With stains the earth wherein you lie</w:t>
      </w:r>
    </w:p>
    <w:p w:rsidR="00584FF2" w:rsidRDefault="00584FF2" w:rsidP="00584FF2">
      <w:pPr>
        <w:spacing w:line="480" w:lineRule="auto"/>
      </w:pPr>
      <w:r>
        <w:t>Is redder than the poppy bloom</w:t>
      </w:r>
    </w:p>
    <w:p w:rsidR="00584FF2" w:rsidRDefault="00584FF2" w:rsidP="00584FF2">
      <w:pPr>
        <w:spacing w:line="480" w:lineRule="auto"/>
      </w:pPr>
      <w:r>
        <w:tab/>
        <w:t>In Flanders Field.</w:t>
      </w:r>
    </w:p>
    <w:p w:rsidR="00584FF2" w:rsidRDefault="00584FF2" w:rsidP="00584FF2">
      <w:pPr>
        <w:spacing w:line="480" w:lineRule="auto"/>
      </w:pPr>
    </w:p>
    <w:p w:rsidR="00584FF2" w:rsidRDefault="00584FF2" w:rsidP="00584FF2">
      <w:pPr>
        <w:spacing w:line="480" w:lineRule="auto"/>
      </w:pPr>
      <w:r>
        <w:t>Sleep on ye brave! The shrieking shell,</w:t>
      </w:r>
    </w:p>
    <w:p w:rsidR="00584FF2" w:rsidRDefault="00584FF2" w:rsidP="00584FF2">
      <w:pPr>
        <w:spacing w:line="480" w:lineRule="auto"/>
      </w:pPr>
      <w:r>
        <w:t>The quaking trench, the startling yell,</w:t>
      </w:r>
    </w:p>
    <w:p w:rsidR="00584FF2" w:rsidRDefault="00584FF2" w:rsidP="00584FF2">
      <w:pPr>
        <w:spacing w:line="480" w:lineRule="auto"/>
      </w:pPr>
      <w:r>
        <w:t>The fury of the battle hell</w:t>
      </w:r>
    </w:p>
    <w:p w:rsidR="00584FF2" w:rsidRDefault="00584FF2" w:rsidP="00584FF2">
      <w:pPr>
        <w:spacing w:line="480" w:lineRule="auto"/>
      </w:pPr>
      <w:r>
        <w:t>Shall wake you not; for all is well.</w:t>
      </w:r>
    </w:p>
    <w:p w:rsidR="00584FF2" w:rsidRDefault="00584FF2" w:rsidP="00584FF2">
      <w:pPr>
        <w:spacing w:line="480" w:lineRule="auto"/>
      </w:pPr>
    </w:p>
    <w:p w:rsidR="00584FF2" w:rsidRDefault="00584FF2" w:rsidP="00584FF2">
      <w:pPr>
        <w:spacing w:line="480" w:lineRule="auto"/>
      </w:pPr>
      <w:r>
        <w:t>Sleep peacefully, for all is well.</w:t>
      </w:r>
    </w:p>
    <w:p w:rsidR="00584FF2" w:rsidRDefault="00584FF2" w:rsidP="00584FF2">
      <w:pPr>
        <w:spacing w:line="480" w:lineRule="auto"/>
      </w:pPr>
      <w:r>
        <w:t xml:space="preserve">Your flaming torch aloft </w:t>
      </w:r>
      <w:proofErr w:type="gramStart"/>
      <w:r>
        <w:t>we</w:t>
      </w:r>
      <w:proofErr w:type="gramEnd"/>
      <w:r>
        <w:t xml:space="preserve"> bear,</w:t>
      </w:r>
    </w:p>
    <w:p w:rsidR="00584FF2" w:rsidRDefault="00584FF2" w:rsidP="00584FF2">
      <w:pPr>
        <w:spacing w:line="480" w:lineRule="auto"/>
      </w:pPr>
      <w:r>
        <w:t>With burning heart an oath we swear</w:t>
      </w:r>
    </w:p>
    <w:p w:rsidR="00584FF2" w:rsidRDefault="00584FF2" w:rsidP="00584FF2">
      <w:pPr>
        <w:spacing w:line="480" w:lineRule="auto"/>
      </w:pPr>
      <w:r>
        <w:t>To keep the faith to fight it through</w:t>
      </w:r>
    </w:p>
    <w:p w:rsidR="00584FF2" w:rsidRDefault="00584FF2" w:rsidP="00584FF2">
      <w:pPr>
        <w:spacing w:line="480" w:lineRule="auto"/>
      </w:pPr>
      <w:r>
        <w:t>To crush the foe, or sleep with you</w:t>
      </w:r>
    </w:p>
    <w:p w:rsidR="00584FF2" w:rsidRDefault="00584FF2" w:rsidP="00584FF2">
      <w:pPr>
        <w:spacing w:line="480" w:lineRule="auto"/>
      </w:pPr>
      <w:r>
        <w:tab/>
        <w:t>In Flanders Field.</w:t>
      </w:r>
    </w:p>
    <w:p w:rsidR="00584FF2" w:rsidRDefault="00584FF2" w:rsidP="00584FF2">
      <w:pPr>
        <w:spacing w:line="480" w:lineRule="auto"/>
      </w:pPr>
    </w:p>
    <w:p w:rsidR="00584FF2" w:rsidRDefault="00584FF2" w:rsidP="00584FF2">
      <w:pPr>
        <w:spacing w:line="480" w:lineRule="auto"/>
      </w:pPr>
    </w:p>
    <w:p w:rsidR="00584FF2" w:rsidRDefault="00584FF2" w:rsidP="00584FF2">
      <w:pPr>
        <w:spacing w:line="480" w:lineRule="auto"/>
      </w:pPr>
      <w:r>
        <w:lastRenderedPageBreak/>
        <w:t>“In Flanders Fields”</w:t>
      </w:r>
    </w:p>
    <w:p w:rsidR="00584FF2" w:rsidRDefault="00584FF2" w:rsidP="00584FF2">
      <w:pPr>
        <w:spacing w:line="480" w:lineRule="auto"/>
      </w:pPr>
      <w:r>
        <w:t>Lt. Col. John D. McCrae</w:t>
      </w:r>
    </w:p>
    <w:p w:rsidR="00584FF2" w:rsidRDefault="00584FF2" w:rsidP="00584FF2">
      <w:pPr>
        <w:spacing w:line="480" w:lineRule="auto"/>
      </w:pPr>
    </w:p>
    <w:p w:rsidR="00584FF2" w:rsidRDefault="00584FF2" w:rsidP="00584FF2">
      <w:pPr>
        <w:spacing w:line="480" w:lineRule="auto"/>
      </w:pPr>
      <w:r>
        <w:t>In Flanders fields the poppies blow</w:t>
      </w:r>
    </w:p>
    <w:p w:rsidR="00584FF2" w:rsidRDefault="00584FF2" w:rsidP="00584FF2">
      <w:pPr>
        <w:spacing w:line="480" w:lineRule="auto"/>
      </w:pPr>
      <w:bookmarkStart w:id="0" w:name="_GoBack"/>
      <w:bookmarkEnd w:id="0"/>
      <w:r>
        <w:t>Between the crosses, row on row</w:t>
      </w:r>
    </w:p>
    <w:p w:rsidR="00584FF2" w:rsidRDefault="00584FF2" w:rsidP="00584FF2">
      <w:pPr>
        <w:spacing w:line="480" w:lineRule="auto"/>
      </w:pPr>
      <w:r>
        <w:t>That mark our place; and in the sky</w:t>
      </w:r>
    </w:p>
    <w:p w:rsidR="00584FF2" w:rsidRDefault="00584FF2" w:rsidP="00584FF2">
      <w:pPr>
        <w:spacing w:line="480" w:lineRule="auto"/>
      </w:pPr>
      <w:r>
        <w:t>The larks, still bravely singing, fly</w:t>
      </w:r>
    </w:p>
    <w:p w:rsidR="00584FF2" w:rsidRDefault="00584FF2" w:rsidP="00584FF2">
      <w:pPr>
        <w:spacing w:line="480" w:lineRule="auto"/>
      </w:pPr>
      <w:r>
        <w:t>Scarce heard amid the guns below.</w:t>
      </w:r>
    </w:p>
    <w:p w:rsidR="00584FF2" w:rsidRDefault="00584FF2" w:rsidP="00584FF2">
      <w:pPr>
        <w:spacing w:line="480" w:lineRule="auto"/>
      </w:pPr>
    </w:p>
    <w:p w:rsidR="00584FF2" w:rsidRDefault="00584FF2" w:rsidP="00584FF2">
      <w:pPr>
        <w:spacing w:line="480" w:lineRule="auto"/>
      </w:pPr>
      <w:r>
        <w:t>We are the Dead. Short days ago</w:t>
      </w:r>
    </w:p>
    <w:p w:rsidR="00584FF2" w:rsidRDefault="00584FF2" w:rsidP="00584FF2">
      <w:pPr>
        <w:spacing w:line="480" w:lineRule="auto"/>
      </w:pPr>
      <w:r>
        <w:t>We lived, felt dawn, saw sunset glow,</w:t>
      </w:r>
    </w:p>
    <w:p w:rsidR="00584FF2" w:rsidRDefault="00584FF2" w:rsidP="00584FF2">
      <w:pPr>
        <w:spacing w:line="480" w:lineRule="auto"/>
      </w:pPr>
      <w:r>
        <w:t>Loved and were loved, and now we lie</w:t>
      </w:r>
    </w:p>
    <w:p w:rsidR="00584FF2" w:rsidRDefault="00584FF2" w:rsidP="00584FF2">
      <w:pPr>
        <w:spacing w:line="480" w:lineRule="auto"/>
        <w:ind w:firstLine="720"/>
      </w:pPr>
      <w:r>
        <w:t>In Flanders fields.</w:t>
      </w:r>
    </w:p>
    <w:p w:rsidR="00584FF2" w:rsidRDefault="00584FF2" w:rsidP="00584FF2">
      <w:pPr>
        <w:spacing w:line="480" w:lineRule="auto"/>
      </w:pPr>
    </w:p>
    <w:p w:rsidR="00584FF2" w:rsidRDefault="00584FF2" w:rsidP="00584FF2">
      <w:pPr>
        <w:spacing w:line="480" w:lineRule="auto"/>
      </w:pPr>
      <w:r>
        <w:t>Take up our quarrel with the foe:</w:t>
      </w:r>
    </w:p>
    <w:p w:rsidR="00584FF2" w:rsidRDefault="00584FF2" w:rsidP="00584FF2">
      <w:pPr>
        <w:spacing w:line="480" w:lineRule="auto"/>
      </w:pPr>
      <w:r>
        <w:t>To you from failing hands we throw</w:t>
      </w:r>
    </w:p>
    <w:p w:rsidR="00584FF2" w:rsidRDefault="00584FF2" w:rsidP="00584FF2">
      <w:pPr>
        <w:spacing w:line="480" w:lineRule="auto"/>
      </w:pPr>
      <w:r>
        <w:t>The torch; be yours to hold it high.</w:t>
      </w:r>
    </w:p>
    <w:p w:rsidR="00584FF2" w:rsidRDefault="00584FF2" w:rsidP="00584FF2">
      <w:pPr>
        <w:spacing w:line="480" w:lineRule="auto"/>
      </w:pPr>
      <w:r>
        <w:t>If ye break faith with us who die</w:t>
      </w:r>
    </w:p>
    <w:p w:rsidR="00584FF2" w:rsidRDefault="00584FF2" w:rsidP="00584FF2">
      <w:pPr>
        <w:spacing w:line="480" w:lineRule="auto"/>
      </w:pPr>
      <w:r>
        <w:t>We shall not sleep, though poppies grow</w:t>
      </w:r>
    </w:p>
    <w:p w:rsidR="00584FF2" w:rsidRDefault="00584FF2" w:rsidP="00584FF2">
      <w:pPr>
        <w:spacing w:line="480" w:lineRule="auto"/>
        <w:ind w:firstLine="720"/>
      </w:pPr>
      <w:r>
        <w:t>In Flanders fields.</w:t>
      </w:r>
    </w:p>
    <w:sectPr w:rsidR="0058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F2"/>
    <w:rsid w:val="00584FF2"/>
    <w:rsid w:val="00A4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92FD1-3348-4790-A27F-C68EB14B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388inter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h388intern</dc:creator>
  <cp:keywords/>
  <dc:description/>
  <cp:lastModifiedBy>h388intern</cp:lastModifiedBy>
  <cp:revision>1</cp:revision>
  <dcterms:created xsi:type="dcterms:W3CDTF">2016-02-18T18:25:00Z</dcterms:created>
  <dcterms:modified xsi:type="dcterms:W3CDTF">2016-02-18T18:30:00Z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