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223C5" w:rsidRDefault="00C223C5" w:rsidP="00C22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  <w:r w:rsidRPr="00C223C5">
        <w:drawing>
          <wp:inline distT="0" distB="0" distL="0" distR="0" wp14:anchorId="6E5DB679" wp14:editId="1C2E37EB">
            <wp:extent cx="2238375" cy="170816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279" cy="170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FCE90" wp14:editId="3F844BF2">
                <wp:simplePos x="0" y="0"/>
                <wp:positionH relativeFrom="column">
                  <wp:posOffset>-142875</wp:posOffset>
                </wp:positionH>
                <wp:positionV relativeFrom="paragraph">
                  <wp:posOffset>-204470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3C5" w:rsidRPr="00C223C5" w:rsidRDefault="00C223C5" w:rsidP="00C223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jOURNAL     </w:t>
                            </w:r>
                            <w:r w:rsidRPr="00C223C5">
                              <w:rPr>
                                <w:rFonts w:ascii="Arial" w:hAnsi="Arial" w:cs="Arial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(asp)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25pt;margin-top:-16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" filled="f" stroked="f">
                <v:fill o:detectmouseclick="t"/>
                <v:textbox style="mso-fit-shape-to-text:t">
                  <w:txbxContent>
                    <w:p w:rsidR="00C223C5" w:rsidRPr="00C223C5" w:rsidRDefault="00C223C5" w:rsidP="00C223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jOURNAL     </w:t>
                      </w:r>
                      <w:r w:rsidRPr="00C223C5">
                        <w:rPr>
                          <w:rFonts w:ascii="Arial" w:hAnsi="Arial" w:cs="Arial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(asp)</w:t>
                      </w:r>
                    </w:p>
                  </w:txbxContent>
                </v:textbox>
              </v:shape>
            </w:pict>
          </mc:Fallback>
        </mc:AlternateContent>
      </w:r>
    </w:p>
    <w:p w:rsidR="00C223C5" w:rsidRPr="00C223C5" w:rsidRDefault="00C223C5" w:rsidP="00C223C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FF"/>
          <w:sz w:val="32"/>
          <w:szCs w:val="32"/>
        </w:rPr>
      </w:pPr>
      <w:bookmarkStart w:id="0" w:name="_GoBack"/>
      <w:bookmarkEnd w:id="0"/>
    </w:p>
    <w:p w:rsidR="00C223C5" w:rsidRDefault="00C223C5" w:rsidP="00C223C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FF"/>
          <w:sz w:val="32"/>
          <w:szCs w:val="32"/>
        </w:rPr>
      </w:pPr>
    </w:p>
    <w:p w:rsidR="00C223C5" w:rsidRPr="00C223C5" w:rsidRDefault="00C223C5" w:rsidP="00C223C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FF"/>
          <w:sz w:val="32"/>
          <w:szCs w:val="32"/>
        </w:rPr>
      </w:pPr>
      <w:r w:rsidRPr="00C223C5">
        <w:rPr>
          <w:rFonts w:ascii="Arial Narrow" w:hAnsi="Arial Narrow" w:cs="Arial"/>
          <w:color w:val="0000FF"/>
          <w:sz w:val="32"/>
          <w:szCs w:val="32"/>
        </w:rPr>
        <w:t xml:space="preserve">Recall a time when you felt guilty about something you had </w:t>
      </w:r>
      <w:r w:rsidRPr="00C223C5">
        <w:rPr>
          <w:rFonts w:ascii="Arial Narrow" w:hAnsi="Arial Narrow" w:cs="Arial"/>
          <w:color w:val="0000FF"/>
          <w:sz w:val="32"/>
          <w:szCs w:val="32"/>
        </w:rPr>
        <w:br/>
        <w:t xml:space="preserve">done or said.  It may not have been as serious as Gene's guilt, </w:t>
      </w:r>
      <w:r w:rsidRPr="00C223C5">
        <w:rPr>
          <w:rFonts w:ascii="Arial Narrow" w:hAnsi="Arial Narrow" w:cs="Arial"/>
          <w:color w:val="0000FF"/>
          <w:sz w:val="32"/>
          <w:szCs w:val="32"/>
        </w:rPr>
        <w:br/>
        <w:t xml:space="preserve">but it probably was just as real.  It can be some recent </w:t>
      </w:r>
      <w:r w:rsidRPr="00C223C5">
        <w:rPr>
          <w:rFonts w:ascii="Arial Narrow" w:hAnsi="Arial Narrow" w:cs="Arial"/>
          <w:color w:val="0000FF"/>
          <w:sz w:val="32"/>
          <w:szCs w:val="32"/>
        </w:rPr>
        <w:br/>
        <w:t xml:space="preserve">experience or one that took place in your childhood.  How did </w:t>
      </w:r>
      <w:r w:rsidRPr="00C223C5">
        <w:rPr>
          <w:rFonts w:ascii="Arial Narrow" w:hAnsi="Arial Narrow" w:cs="Arial"/>
          <w:color w:val="0000FF"/>
          <w:sz w:val="32"/>
          <w:szCs w:val="32"/>
        </w:rPr>
        <w:br/>
        <w:t xml:space="preserve">you deal with those feelings?  As you look back now, were your </w:t>
      </w:r>
      <w:r w:rsidRPr="00C223C5">
        <w:rPr>
          <w:rFonts w:ascii="Arial Narrow" w:hAnsi="Arial Narrow" w:cs="Arial"/>
          <w:color w:val="0000FF"/>
          <w:sz w:val="32"/>
          <w:szCs w:val="32"/>
        </w:rPr>
        <w:br/>
        <w:t xml:space="preserve">fears justified, or were you just being hard on yourself? Your </w:t>
      </w:r>
      <w:r w:rsidRPr="00C223C5">
        <w:rPr>
          <w:rFonts w:ascii="Arial Narrow" w:hAnsi="Arial Narrow" w:cs="Arial"/>
          <w:color w:val="0000FF"/>
          <w:sz w:val="32"/>
          <w:szCs w:val="32"/>
        </w:rPr>
        <w:br/>
        <w:t>journal should be a minimum of one page.</w:t>
      </w:r>
    </w:p>
    <w:p w:rsidR="00C223C5" w:rsidRPr="00C223C5" w:rsidRDefault="00C223C5" w:rsidP="00C223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C223C5">
        <w:rPr>
          <w:rFonts w:ascii="Arial Narrow" w:hAnsi="Arial Narrow" w:cs="Times New Roman"/>
          <w:sz w:val="24"/>
          <w:szCs w:val="24"/>
        </w:rPr>
        <w:t xml:space="preserve">Note:  If </w:t>
      </w:r>
      <w:r w:rsidRPr="00C223C5">
        <w:rPr>
          <w:rFonts w:ascii="Arial Narrow" w:hAnsi="Arial Narrow" w:cs="Times New Roman"/>
          <w:sz w:val="24"/>
          <w:szCs w:val="24"/>
        </w:rPr>
        <w:t xml:space="preserve">you feel uncomfortable writing </w:t>
      </w:r>
      <w:r w:rsidRPr="00C223C5">
        <w:rPr>
          <w:rFonts w:ascii="Arial Narrow" w:hAnsi="Arial Narrow" w:cs="Times New Roman"/>
          <w:sz w:val="24"/>
          <w:szCs w:val="24"/>
        </w:rPr>
        <w:t>about a rea</w:t>
      </w:r>
      <w:r w:rsidRPr="00C223C5">
        <w:rPr>
          <w:rFonts w:ascii="Arial Narrow" w:hAnsi="Arial Narrow" w:cs="Times New Roman"/>
          <w:sz w:val="24"/>
          <w:szCs w:val="24"/>
        </w:rPr>
        <w:t xml:space="preserve">l experience, you can make one </w:t>
      </w:r>
      <w:r w:rsidRPr="00C223C5">
        <w:rPr>
          <w:rFonts w:ascii="Arial Narrow" w:hAnsi="Arial Narrow" w:cs="Times New Roman"/>
          <w:sz w:val="24"/>
          <w:szCs w:val="24"/>
        </w:rPr>
        <w:t>up.</w:t>
      </w:r>
    </w:p>
    <w:p w:rsidR="00C223C5" w:rsidRPr="00C223C5" w:rsidRDefault="00C223C5" w:rsidP="00C223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32"/>
          <w:szCs w:val="32"/>
        </w:rPr>
      </w:pPr>
    </w:p>
    <w:p w:rsidR="00C223C5" w:rsidRPr="00C223C5" w:rsidRDefault="00C223C5" w:rsidP="00C223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32"/>
          <w:szCs w:val="32"/>
        </w:rPr>
      </w:pPr>
    </w:p>
    <w:p w:rsidR="00C223C5" w:rsidRPr="00C223C5" w:rsidRDefault="00C223C5" w:rsidP="00C223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 Sans MS"/>
          <w:sz w:val="24"/>
          <w:szCs w:val="24"/>
        </w:rPr>
      </w:pPr>
      <w:r w:rsidRPr="00C223C5">
        <w:rPr>
          <w:rFonts w:ascii="Arial Narrow" w:hAnsi="Arial Narrow" w:cs="Comic Sans MS"/>
          <w:sz w:val="24"/>
          <w:szCs w:val="24"/>
        </w:rPr>
        <w:t>PLEASE ADHERE TO THE FOLLOWING GUIDELINES IF YOU TYPE YOUR RESPONSE:</w:t>
      </w:r>
    </w:p>
    <w:p w:rsidR="00C223C5" w:rsidRPr="00C223C5" w:rsidRDefault="00C223C5" w:rsidP="00C223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 Sans MS"/>
          <w:sz w:val="24"/>
          <w:szCs w:val="24"/>
        </w:rPr>
      </w:pPr>
      <w:r w:rsidRPr="00C223C5">
        <w:rPr>
          <w:rFonts w:ascii="Arial Narrow" w:hAnsi="Arial Narrow" w:cs="Comic Sans MS"/>
          <w:sz w:val="24"/>
          <w:szCs w:val="24"/>
        </w:rPr>
        <w:t>Font needs to be easily readable</w:t>
      </w:r>
    </w:p>
    <w:p w:rsidR="00C223C5" w:rsidRPr="00C223C5" w:rsidRDefault="00C223C5" w:rsidP="00C223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 Sans MS"/>
          <w:sz w:val="24"/>
          <w:szCs w:val="24"/>
        </w:rPr>
      </w:pPr>
      <w:proofErr w:type="gramStart"/>
      <w:r w:rsidRPr="00C223C5">
        <w:rPr>
          <w:rFonts w:ascii="Arial Narrow" w:hAnsi="Arial Narrow" w:cs="Comic Sans MS"/>
          <w:sz w:val="24"/>
          <w:szCs w:val="24"/>
        </w:rPr>
        <w:t>ex</w:t>
      </w:r>
      <w:proofErr w:type="gramEnd"/>
      <w:r w:rsidRPr="00C223C5">
        <w:rPr>
          <w:rFonts w:ascii="Arial Narrow" w:hAnsi="Arial Narrow" w:cs="Comic Sans MS"/>
          <w:sz w:val="24"/>
          <w:szCs w:val="24"/>
        </w:rPr>
        <w:t>. Comic Sans, Times New Roman</w:t>
      </w:r>
    </w:p>
    <w:p w:rsidR="00C223C5" w:rsidRPr="00C223C5" w:rsidRDefault="00C223C5" w:rsidP="00C223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 Sans MS"/>
          <w:sz w:val="24"/>
          <w:szCs w:val="24"/>
        </w:rPr>
      </w:pPr>
      <w:proofErr w:type="gramStart"/>
      <w:r w:rsidRPr="00C223C5">
        <w:rPr>
          <w:rFonts w:ascii="Arial Narrow" w:hAnsi="Arial Narrow" w:cs="Comic Sans MS"/>
          <w:sz w:val="24"/>
          <w:szCs w:val="24"/>
        </w:rPr>
        <w:t>size</w:t>
      </w:r>
      <w:proofErr w:type="gramEnd"/>
      <w:r w:rsidRPr="00C223C5">
        <w:rPr>
          <w:rFonts w:ascii="Arial Narrow" w:hAnsi="Arial Narrow" w:cs="Comic Sans MS"/>
          <w:sz w:val="24"/>
          <w:szCs w:val="24"/>
        </w:rPr>
        <w:t xml:space="preserve"> 12 font</w:t>
      </w:r>
    </w:p>
    <w:p w:rsidR="00C223C5" w:rsidRPr="00C223C5" w:rsidRDefault="00C223C5" w:rsidP="00C223C5">
      <w:pPr>
        <w:autoSpaceDE w:val="0"/>
        <w:autoSpaceDN w:val="0"/>
        <w:adjustRightInd w:val="0"/>
        <w:spacing w:after="0" w:line="240" w:lineRule="auto"/>
        <w:rPr>
          <w:rFonts w:ascii="Arial Narrow" w:hAnsi="Arial Narrow" w:cs="Comic Sans MS"/>
          <w:sz w:val="24"/>
          <w:szCs w:val="24"/>
        </w:rPr>
      </w:pPr>
      <w:proofErr w:type="gramStart"/>
      <w:r w:rsidRPr="00C223C5">
        <w:rPr>
          <w:rFonts w:ascii="Arial Narrow" w:hAnsi="Arial Narrow" w:cs="Comic Sans MS"/>
          <w:sz w:val="24"/>
          <w:szCs w:val="24"/>
        </w:rPr>
        <w:t>double-spaced</w:t>
      </w:r>
      <w:proofErr w:type="gramEnd"/>
    </w:p>
    <w:p w:rsidR="00C223C5" w:rsidRPr="00C223C5" w:rsidRDefault="00C223C5" w:rsidP="00C223C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proofErr w:type="gramStart"/>
      <w:r w:rsidRPr="00C223C5">
        <w:rPr>
          <w:rFonts w:ascii="Comic Sans MS" w:hAnsi="Comic Sans MS" w:cs="Comic Sans MS"/>
          <w:sz w:val="24"/>
          <w:szCs w:val="24"/>
        </w:rPr>
        <w:t>one-inch</w:t>
      </w:r>
      <w:proofErr w:type="gramEnd"/>
      <w:r w:rsidRPr="00C223C5">
        <w:rPr>
          <w:rFonts w:ascii="Comic Sans MS" w:hAnsi="Comic Sans MS" w:cs="Comic Sans MS"/>
          <w:sz w:val="24"/>
          <w:szCs w:val="24"/>
        </w:rPr>
        <w:t xml:space="preserve"> margins</w:t>
      </w:r>
    </w:p>
    <w:p w:rsidR="00C223C5" w:rsidRPr="00C223C5" w:rsidRDefault="00C223C5" w:rsidP="00C223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2"/>
          <w:szCs w:val="32"/>
        </w:rPr>
      </w:pPr>
    </w:p>
    <w:p w:rsidR="00073541" w:rsidRDefault="00073541"/>
    <w:sectPr w:rsidR="00073541" w:rsidSect="00453AB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C5"/>
    <w:rsid w:val="00073541"/>
    <w:rsid w:val="00C2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1</cp:revision>
  <dcterms:created xsi:type="dcterms:W3CDTF">2013-01-10T14:53:00Z</dcterms:created>
  <dcterms:modified xsi:type="dcterms:W3CDTF">2013-01-10T14:59:00Z</dcterms:modified>
</cp:coreProperties>
</file>