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3E68B4" w:rsidRPr="0081518B" w:rsidRDefault="00F95E2A" w:rsidP="00085BA3">
      <w:pPr>
        <w:jc w:val="center"/>
        <w:rPr>
          <w:sz w:val="40"/>
          <w:szCs w:val="40"/>
        </w:rPr>
      </w:pPr>
      <w:r w:rsidRPr="0081518B">
        <w:rPr>
          <w:sz w:val="40"/>
          <w:szCs w:val="40"/>
          <w:highlight w:val="yellow"/>
        </w:rPr>
        <w:t>Common Propaganda Techniques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95E2A" w:rsidRPr="00085BA3" w:rsidTr="0021172A">
        <w:tc>
          <w:tcPr>
            <w:tcW w:w="3192" w:type="dxa"/>
            <w:vAlign w:val="center"/>
          </w:tcPr>
          <w:p w:rsidR="00F95E2A" w:rsidRPr="0081518B" w:rsidRDefault="00F95E2A" w:rsidP="0021172A">
            <w:pPr>
              <w:rPr>
                <w:b/>
                <w:highlight w:val="yellow"/>
              </w:rPr>
            </w:pPr>
            <w:r w:rsidRPr="0081518B">
              <w:rPr>
                <w:b/>
                <w:highlight w:val="yellow"/>
              </w:rPr>
              <w:t>Technique</w:t>
            </w:r>
          </w:p>
        </w:tc>
        <w:tc>
          <w:tcPr>
            <w:tcW w:w="3192" w:type="dxa"/>
            <w:vAlign w:val="center"/>
          </w:tcPr>
          <w:p w:rsidR="00F95E2A" w:rsidRPr="00085BA3" w:rsidRDefault="00F95E2A" w:rsidP="0021172A">
            <w:pPr>
              <w:rPr>
                <w:b/>
              </w:rPr>
            </w:pPr>
            <w:r w:rsidRPr="00085BA3">
              <w:rPr>
                <w:b/>
              </w:rPr>
              <w:t>Definition</w:t>
            </w:r>
          </w:p>
        </w:tc>
        <w:tc>
          <w:tcPr>
            <w:tcW w:w="3192" w:type="dxa"/>
            <w:vAlign w:val="center"/>
          </w:tcPr>
          <w:p w:rsidR="00F95E2A" w:rsidRPr="00085BA3" w:rsidRDefault="00F95E2A" w:rsidP="0021172A">
            <w:pPr>
              <w:rPr>
                <w:b/>
              </w:rPr>
            </w:pPr>
            <w:r w:rsidRPr="00085BA3">
              <w:rPr>
                <w:b/>
              </w:rPr>
              <w:t>Example</w:t>
            </w:r>
          </w:p>
        </w:tc>
      </w:tr>
      <w:tr w:rsidR="00F95E2A" w:rsidRPr="00085BA3" w:rsidTr="00085BA3">
        <w:trPr>
          <w:trHeight w:val="917"/>
        </w:trPr>
        <w:tc>
          <w:tcPr>
            <w:tcW w:w="3192" w:type="dxa"/>
            <w:vAlign w:val="center"/>
          </w:tcPr>
          <w:p w:rsidR="00F95E2A" w:rsidRPr="0081518B" w:rsidRDefault="00F95E2A" w:rsidP="0021172A">
            <w:pPr>
              <w:rPr>
                <w:b/>
                <w:sz w:val="24"/>
                <w:szCs w:val="24"/>
                <w:highlight w:val="yellow"/>
              </w:rPr>
            </w:pPr>
            <w:r w:rsidRPr="0081518B">
              <w:rPr>
                <w:b/>
                <w:sz w:val="24"/>
                <w:szCs w:val="24"/>
                <w:highlight w:val="yellow"/>
              </w:rPr>
              <w:t>Appeal to Ignorance</w:t>
            </w: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  <w:vAlign w:val="center"/>
          </w:tcPr>
          <w:p w:rsidR="00F95E2A" w:rsidRPr="00085BA3" w:rsidRDefault="00F95E2A" w:rsidP="0021172A">
            <w:r w:rsidRPr="00085BA3">
              <w:t>Suggesting that if no one has ever proved a particular claim, then it must be true</w:t>
            </w:r>
          </w:p>
        </w:tc>
        <w:tc>
          <w:tcPr>
            <w:tcW w:w="3192" w:type="dxa"/>
            <w:vAlign w:val="center"/>
          </w:tcPr>
          <w:p w:rsidR="00F95E2A" w:rsidRPr="00085BA3" w:rsidRDefault="00760E4A" w:rsidP="0021172A">
            <w:r w:rsidRPr="00085BA3">
              <w:t>“Show me a study that proves violence on TV is bad for children.”</w:t>
            </w:r>
          </w:p>
        </w:tc>
      </w:tr>
      <w:tr w:rsidR="00F95E2A" w:rsidRPr="00085BA3" w:rsidTr="0021172A">
        <w:tc>
          <w:tcPr>
            <w:tcW w:w="3192" w:type="dxa"/>
            <w:vAlign w:val="center"/>
          </w:tcPr>
          <w:p w:rsidR="00F95E2A" w:rsidRPr="0081518B" w:rsidRDefault="00F95E2A" w:rsidP="0021172A">
            <w:pPr>
              <w:rPr>
                <w:b/>
                <w:sz w:val="24"/>
                <w:szCs w:val="24"/>
                <w:highlight w:val="yellow"/>
              </w:rPr>
            </w:pPr>
            <w:r w:rsidRPr="0081518B">
              <w:rPr>
                <w:b/>
                <w:sz w:val="24"/>
                <w:szCs w:val="24"/>
                <w:highlight w:val="yellow"/>
              </w:rPr>
              <w:t>Either/Or</w:t>
            </w: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  <w:vAlign w:val="center"/>
          </w:tcPr>
          <w:p w:rsidR="00F95E2A" w:rsidRPr="00085BA3" w:rsidRDefault="00F95E2A" w:rsidP="0021172A">
            <w:r w:rsidRPr="00085BA3">
              <w:t>Analyzing a complex situation as if it only has two sides</w:t>
            </w:r>
          </w:p>
        </w:tc>
        <w:tc>
          <w:tcPr>
            <w:tcW w:w="3192" w:type="dxa"/>
            <w:vAlign w:val="center"/>
          </w:tcPr>
          <w:p w:rsidR="00F95E2A" w:rsidRPr="00085BA3" w:rsidRDefault="00760E4A" w:rsidP="0021172A">
            <w:r w:rsidRPr="00085BA3">
              <w:t>“Either we buy a dishwasher today or we live with dirty dishes for the rest of our lives.”</w:t>
            </w:r>
          </w:p>
        </w:tc>
      </w:tr>
      <w:tr w:rsidR="00F95E2A" w:rsidRPr="00085BA3" w:rsidTr="00085BA3">
        <w:trPr>
          <w:trHeight w:val="890"/>
        </w:trPr>
        <w:tc>
          <w:tcPr>
            <w:tcW w:w="3192" w:type="dxa"/>
            <w:vAlign w:val="center"/>
          </w:tcPr>
          <w:p w:rsidR="00F95E2A" w:rsidRPr="0081518B" w:rsidRDefault="00F95E2A" w:rsidP="0021172A">
            <w:pPr>
              <w:rPr>
                <w:b/>
                <w:sz w:val="24"/>
                <w:szCs w:val="24"/>
                <w:highlight w:val="yellow"/>
              </w:rPr>
            </w:pPr>
            <w:r w:rsidRPr="0081518B">
              <w:rPr>
                <w:b/>
                <w:sz w:val="24"/>
                <w:szCs w:val="24"/>
                <w:highlight w:val="yellow"/>
              </w:rPr>
              <w:t>Bandwagon Appeal</w:t>
            </w: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  <w:vAlign w:val="center"/>
          </w:tcPr>
          <w:p w:rsidR="00F95E2A" w:rsidRPr="00085BA3" w:rsidRDefault="00725754" w:rsidP="0021172A">
            <w:r w:rsidRPr="00085BA3">
              <w:t>Suggesting that if everyone does it or believes it, it must be right or good</w:t>
            </w:r>
          </w:p>
        </w:tc>
        <w:tc>
          <w:tcPr>
            <w:tcW w:w="3192" w:type="dxa"/>
            <w:vAlign w:val="center"/>
          </w:tcPr>
          <w:p w:rsidR="00F95E2A" w:rsidRPr="00085BA3" w:rsidRDefault="00760E4A" w:rsidP="0021172A">
            <w:r w:rsidRPr="00085BA3">
              <w:t>“If everyone is fooling around in class, it must be OK for me to do it too.”</w:t>
            </w:r>
          </w:p>
        </w:tc>
      </w:tr>
      <w:tr w:rsidR="00F95E2A" w:rsidRPr="00085BA3" w:rsidTr="0021172A">
        <w:tc>
          <w:tcPr>
            <w:tcW w:w="3192" w:type="dxa"/>
            <w:vAlign w:val="center"/>
          </w:tcPr>
          <w:p w:rsidR="00F95E2A" w:rsidRPr="0081518B" w:rsidRDefault="00F95E2A" w:rsidP="0021172A">
            <w:pPr>
              <w:rPr>
                <w:b/>
                <w:sz w:val="24"/>
                <w:szCs w:val="24"/>
                <w:highlight w:val="yellow"/>
              </w:rPr>
            </w:pPr>
            <w:r w:rsidRPr="0081518B">
              <w:rPr>
                <w:b/>
                <w:sz w:val="24"/>
                <w:szCs w:val="24"/>
                <w:highlight w:val="yellow"/>
              </w:rPr>
              <w:t>Loaded Words</w:t>
            </w: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  <w:vAlign w:val="center"/>
          </w:tcPr>
          <w:p w:rsidR="00F95E2A" w:rsidRPr="00085BA3" w:rsidRDefault="00725754" w:rsidP="0021172A">
            <w:r w:rsidRPr="00085BA3">
              <w:t>Using emotionally charged words that will produce strong positive or negative feelings</w:t>
            </w:r>
          </w:p>
        </w:tc>
        <w:tc>
          <w:tcPr>
            <w:tcW w:w="3192" w:type="dxa"/>
            <w:vAlign w:val="center"/>
          </w:tcPr>
          <w:p w:rsidR="00F95E2A" w:rsidRPr="00085BA3" w:rsidRDefault="00760E4A" w:rsidP="00760E4A">
            <w:r w:rsidRPr="00085BA3">
              <w:t>“Our miraculous new vitamin will change your life forever.”</w:t>
            </w:r>
          </w:p>
        </w:tc>
      </w:tr>
      <w:tr w:rsidR="00F95E2A" w:rsidRPr="00085BA3" w:rsidTr="0021172A">
        <w:tc>
          <w:tcPr>
            <w:tcW w:w="3192" w:type="dxa"/>
            <w:vAlign w:val="center"/>
          </w:tcPr>
          <w:p w:rsidR="00F95E2A" w:rsidRPr="0081518B" w:rsidRDefault="00F95E2A" w:rsidP="0021172A">
            <w:pPr>
              <w:rPr>
                <w:b/>
                <w:sz w:val="24"/>
                <w:szCs w:val="24"/>
                <w:highlight w:val="yellow"/>
              </w:rPr>
            </w:pPr>
            <w:r w:rsidRPr="0081518B">
              <w:rPr>
                <w:b/>
                <w:sz w:val="24"/>
                <w:szCs w:val="24"/>
                <w:highlight w:val="yellow"/>
              </w:rPr>
              <w:t>Broad generalization</w:t>
            </w: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  <w:vAlign w:val="center"/>
          </w:tcPr>
          <w:p w:rsidR="00F95E2A" w:rsidRPr="00085BA3" w:rsidRDefault="00725754" w:rsidP="0021172A">
            <w:r w:rsidRPr="00085BA3">
              <w:t>Making a broad statement that something is true about all members of a group</w:t>
            </w:r>
          </w:p>
        </w:tc>
        <w:tc>
          <w:tcPr>
            <w:tcW w:w="3192" w:type="dxa"/>
            <w:vAlign w:val="center"/>
          </w:tcPr>
          <w:p w:rsidR="00F95E2A" w:rsidRPr="00085BA3" w:rsidRDefault="00760E4A" w:rsidP="0021172A">
            <w:r w:rsidRPr="00085BA3">
              <w:t>“Kids who don’t play sports are lazy.”</w:t>
            </w:r>
          </w:p>
        </w:tc>
      </w:tr>
      <w:tr w:rsidR="00F95E2A" w:rsidRPr="00085BA3" w:rsidTr="0021172A">
        <w:tc>
          <w:tcPr>
            <w:tcW w:w="3192" w:type="dxa"/>
            <w:vAlign w:val="center"/>
          </w:tcPr>
          <w:p w:rsidR="00F95E2A" w:rsidRPr="0081518B" w:rsidRDefault="00F95E2A" w:rsidP="0021172A">
            <w:pPr>
              <w:rPr>
                <w:b/>
                <w:sz w:val="24"/>
                <w:szCs w:val="24"/>
                <w:highlight w:val="yellow"/>
              </w:rPr>
            </w:pPr>
            <w:r w:rsidRPr="0081518B">
              <w:rPr>
                <w:b/>
                <w:sz w:val="24"/>
                <w:szCs w:val="24"/>
                <w:highlight w:val="yellow"/>
              </w:rPr>
              <w:t>Red Herring</w:t>
            </w: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  <w:vAlign w:val="center"/>
          </w:tcPr>
          <w:p w:rsidR="00F95E2A" w:rsidRPr="00085BA3" w:rsidRDefault="00760E4A" w:rsidP="0021172A">
            <w:r w:rsidRPr="00085BA3">
              <w:t>Changing the subject to distract you from the real argument</w:t>
            </w:r>
          </w:p>
        </w:tc>
        <w:tc>
          <w:tcPr>
            <w:tcW w:w="3192" w:type="dxa"/>
            <w:vAlign w:val="center"/>
          </w:tcPr>
          <w:p w:rsidR="00F95E2A" w:rsidRPr="00085BA3" w:rsidRDefault="00760E4A" w:rsidP="0021172A">
            <w:r w:rsidRPr="00085BA3">
              <w:t>“Too much TV is bad for you, but video games are worse.”</w:t>
            </w:r>
          </w:p>
        </w:tc>
      </w:tr>
      <w:tr w:rsidR="00F95E2A" w:rsidRPr="00085BA3" w:rsidTr="0021172A">
        <w:tc>
          <w:tcPr>
            <w:tcW w:w="3192" w:type="dxa"/>
            <w:vAlign w:val="center"/>
          </w:tcPr>
          <w:p w:rsidR="00F95E2A" w:rsidRPr="0081518B" w:rsidRDefault="00F95E2A" w:rsidP="0021172A">
            <w:pPr>
              <w:rPr>
                <w:b/>
                <w:sz w:val="24"/>
                <w:szCs w:val="24"/>
                <w:highlight w:val="yellow"/>
              </w:rPr>
            </w:pPr>
            <w:r w:rsidRPr="0081518B">
              <w:rPr>
                <w:b/>
                <w:sz w:val="24"/>
                <w:szCs w:val="24"/>
                <w:highlight w:val="yellow"/>
              </w:rPr>
              <w:t>Circular Thinking</w:t>
            </w: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  <w:vAlign w:val="center"/>
          </w:tcPr>
          <w:p w:rsidR="00F95E2A" w:rsidRPr="00085BA3" w:rsidRDefault="00760E4A" w:rsidP="0021172A">
            <w:r w:rsidRPr="00085BA3">
              <w:t>Beginning with the very point you’re trying to prove</w:t>
            </w:r>
          </w:p>
        </w:tc>
        <w:tc>
          <w:tcPr>
            <w:tcW w:w="3192" w:type="dxa"/>
            <w:vAlign w:val="center"/>
          </w:tcPr>
          <w:p w:rsidR="00F95E2A" w:rsidRPr="00085BA3" w:rsidRDefault="00760E4A" w:rsidP="0021172A">
            <w:r w:rsidRPr="00085BA3">
              <w:t>“That’s a stupid idea because it makes no sense.”</w:t>
            </w:r>
          </w:p>
        </w:tc>
      </w:tr>
      <w:tr w:rsidR="00F95E2A" w:rsidRPr="00085BA3" w:rsidTr="0021172A">
        <w:tc>
          <w:tcPr>
            <w:tcW w:w="3192" w:type="dxa"/>
            <w:vAlign w:val="center"/>
          </w:tcPr>
          <w:p w:rsidR="00F95E2A" w:rsidRPr="0081518B" w:rsidRDefault="00F95E2A" w:rsidP="0021172A">
            <w:pPr>
              <w:rPr>
                <w:b/>
                <w:sz w:val="24"/>
                <w:szCs w:val="24"/>
                <w:highlight w:val="yellow"/>
              </w:rPr>
            </w:pPr>
            <w:r w:rsidRPr="0081518B">
              <w:rPr>
                <w:b/>
                <w:sz w:val="24"/>
                <w:szCs w:val="24"/>
                <w:highlight w:val="yellow"/>
              </w:rPr>
              <w:t>Straw Man</w:t>
            </w: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  <w:p w:rsidR="0081518B" w:rsidRPr="0081518B" w:rsidRDefault="0081518B" w:rsidP="0021172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  <w:vAlign w:val="center"/>
          </w:tcPr>
          <w:p w:rsidR="00F95E2A" w:rsidRPr="00085BA3" w:rsidRDefault="00760E4A" w:rsidP="0021172A">
            <w:r w:rsidRPr="00085BA3">
              <w:t>Exaggerating or oversimplifying the other side so that it can be rejected as ridiculous</w:t>
            </w:r>
          </w:p>
        </w:tc>
        <w:tc>
          <w:tcPr>
            <w:tcW w:w="3192" w:type="dxa"/>
            <w:vAlign w:val="center"/>
          </w:tcPr>
          <w:p w:rsidR="00F95E2A" w:rsidRPr="00085BA3" w:rsidRDefault="00760E4A" w:rsidP="0021172A">
            <w:r w:rsidRPr="00085BA3">
              <w:t>“Those citizens who oppose the war car nothing about democracy.”</w:t>
            </w:r>
          </w:p>
        </w:tc>
      </w:tr>
    </w:tbl>
    <w:p w:rsidR="00F95E2A" w:rsidRDefault="00F95E2A"/>
    <w:p w:rsidR="0021172A" w:rsidRDefault="0021172A" w:rsidP="0021172A"/>
    <w:p w:rsidR="0081518B" w:rsidRDefault="0081518B" w:rsidP="0021172A"/>
    <w:p w:rsidR="0081518B" w:rsidRDefault="0081518B" w:rsidP="0021172A"/>
    <w:p w:rsidR="0081518B" w:rsidRDefault="0081518B" w:rsidP="0021172A"/>
    <w:p w:rsidR="0081518B" w:rsidRDefault="0081518B" w:rsidP="0021172A">
      <w:pPr>
        <w:sectPr w:rsidR="0081518B" w:rsidSect="003E68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172A" w:rsidRPr="0021172A" w:rsidRDefault="0021172A" w:rsidP="0021172A">
      <w:r w:rsidRPr="0021172A">
        <w:lastRenderedPageBreak/>
        <w:t>1. Appeal to Ignorance</w:t>
      </w:r>
    </w:p>
    <w:p w:rsidR="0021172A" w:rsidRPr="0021172A" w:rsidRDefault="0021172A" w:rsidP="0021172A">
      <w:r w:rsidRPr="0021172A">
        <w:t>2. Either/Or</w:t>
      </w:r>
    </w:p>
    <w:p w:rsidR="0021172A" w:rsidRPr="0021172A" w:rsidRDefault="0021172A" w:rsidP="0021172A">
      <w:r w:rsidRPr="0021172A">
        <w:t>3. Bandwagon Appeal</w:t>
      </w:r>
    </w:p>
    <w:p w:rsidR="0081518B" w:rsidRPr="0021172A" w:rsidRDefault="0021172A" w:rsidP="0021172A">
      <w:r w:rsidRPr="0021172A">
        <w:t>4. Loaded Words</w:t>
      </w:r>
    </w:p>
    <w:p w:rsidR="0021172A" w:rsidRPr="0021172A" w:rsidRDefault="0021172A" w:rsidP="0021172A">
      <w:r w:rsidRPr="0021172A">
        <w:t>5. Broad Generalization</w:t>
      </w:r>
    </w:p>
    <w:p w:rsidR="0021172A" w:rsidRPr="0021172A" w:rsidRDefault="0021172A" w:rsidP="0021172A">
      <w:r w:rsidRPr="0021172A">
        <w:t>6. Red Herring</w:t>
      </w:r>
    </w:p>
    <w:p w:rsidR="0021172A" w:rsidRPr="0021172A" w:rsidRDefault="0021172A" w:rsidP="0021172A">
      <w:r w:rsidRPr="0021172A">
        <w:t>7. Circular Thinking</w:t>
      </w:r>
    </w:p>
    <w:p w:rsidR="0021172A" w:rsidRDefault="0021172A" w:rsidP="0021172A">
      <w:r w:rsidRPr="0021172A">
        <w:t>8. Straw Man</w:t>
      </w:r>
    </w:p>
    <w:p w:rsidR="0021172A" w:rsidRDefault="0021172A" w:rsidP="0021172A"/>
    <w:p w:rsidR="0021172A" w:rsidRDefault="0021172A" w:rsidP="0021172A">
      <w:bookmarkStart w:id="0" w:name="_GoBack"/>
      <w:bookmarkEnd w:id="0"/>
    </w:p>
    <w:p w:rsidR="0021172A" w:rsidRPr="0021172A" w:rsidRDefault="0021172A" w:rsidP="0021172A">
      <w:r w:rsidRPr="0021172A">
        <w:lastRenderedPageBreak/>
        <w:t xml:space="preserve">A. </w:t>
      </w:r>
      <w:r w:rsidRPr="0021172A">
        <w:rPr>
          <w:i/>
          <w:iCs/>
        </w:rPr>
        <w:t xml:space="preserve">Student: </w:t>
      </w:r>
      <w:r w:rsidRPr="0021172A">
        <w:t>"But Mom, all my frie</w:t>
      </w:r>
      <w:r>
        <w:t xml:space="preserve">nds are going to the party!" </w:t>
      </w:r>
    </w:p>
    <w:p w:rsidR="0021172A" w:rsidRPr="0021172A" w:rsidRDefault="0021172A" w:rsidP="0021172A">
      <w:r w:rsidRPr="0021172A">
        <w:t xml:space="preserve">B. </w:t>
      </w:r>
      <w:r w:rsidRPr="0021172A">
        <w:rPr>
          <w:i/>
          <w:iCs/>
        </w:rPr>
        <w:t xml:space="preserve">Mom: </w:t>
      </w:r>
      <w:r w:rsidRPr="0021172A">
        <w:t>"So if all your friends decided to j</w:t>
      </w:r>
      <w:r>
        <w:t xml:space="preserve">ump of a bridge, would you?" </w:t>
      </w:r>
    </w:p>
    <w:p w:rsidR="0021172A" w:rsidRPr="0021172A" w:rsidRDefault="0021172A" w:rsidP="0021172A">
      <w:r w:rsidRPr="0021172A">
        <w:t xml:space="preserve">C. </w:t>
      </w:r>
      <w:r w:rsidRPr="0021172A">
        <w:rPr>
          <w:i/>
          <w:iCs/>
        </w:rPr>
        <w:t xml:space="preserve">Mom: </w:t>
      </w:r>
      <w:r w:rsidRPr="0021172A">
        <w:t>"Besides, kids who stay out late or go to parties te</w:t>
      </w:r>
      <w:r>
        <w:t xml:space="preserve">nd to fall asleep in class." </w:t>
      </w:r>
    </w:p>
    <w:p w:rsidR="0021172A" w:rsidRPr="0021172A" w:rsidRDefault="0021172A" w:rsidP="0021172A">
      <w:r w:rsidRPr="0021172A">
        <w:t xml:space="preserve">D. </w:t>
      </w:r>
      <w:r w:rsidRPr="0021172A">
        <w:rPr>
          <w:i/>
          <w:iCs/>
        </w:rPr>
        <w:t xml:space="preserve">Student: </w:t>
      </w:r>
      <w:r w:rsidRPr="0021172A">
        <w:t xml:space="preserve">"Show me a study that says that, Mom, and I'll believe it." </w:t>
      </w:r>
    </w:p>
    <w:p w:rsidR="0021172A" w:rsidRPr="0021172A" w:rsidRDefault="0021172A" w:rsidP="0021172A">
      <w:r w:rsidRPr="0021172A">
        <w:t xml:space="preserve">E. </w:t>
      </w:r>
      <w:r w:rsidRPr="0021172A">
        <w:rPr>
          <w:i/>
          <w:iCs/>
        </w:rPr>
        <w:t>Student:</w:t>
      </w:r>
      <w:r w:rsidRPr="0021172A">
        <w:t xml:space="preserve"> "Either I go to this party, or I'll be an outca</w:t>
      </w:r>
      <w:r>
        <w:t xml:space="preserve">st for the rest of my life!" </w:t>
      </w:r>
    </w:p>
    <w:p w:rsidR="0021172A" w:rsidRPr="0021172A" w:rsidRDefault="0021172A" w:rsidP="0021172A">
      <w:r w:rsidRPr="0021172A">
        <w:t xml:space="preserve">F. </w:t>
      </w:r>
      <w:r w:rsidRPr="0021172A">
        <w:rPr>
          <w:i/>
          <w:iCs/>
        </w:rPr>
        <w:t>Mom:</w:t>
      </w:r>
      <w:r w:rsidRPr="0021172A">
        <w:t xml:space="preserve"> "Did you do all you</w:t>
      </w:r>
      <w:r>
        <w:t>r</w:t>
      </w:r>
      <w:r w:rsidRPr="0021172A">
        <w:t xml:space="preserve"> homework an</w:t>
      </w:r>
      <w:r>
        <w:t xml:space="preserve">d study for your math test?" </w:t>
      </w:r>
    </w:p>
    <w:p w:rsidR="0021172A" w:rsidRPr="0021172A" w:rsidRDefault="0021172A" w:rsidP="0021172A">
      <w:r w:rsidRPr="0021172A">
        <w:t xml:space="preserve">G. </w:t>
      </w:r>
      <w:r w:rsidRPr="0021172A">
        <w:rPr>
          <w:i/>
          <w:iCs/>
        </w:rPr>
        <w:t>Student:</w:t>
      </w:r>
      <w:r w:rsidRPr="0021172A">
        <w:t xml:space="preserve"> "I'll be a loser </w:t>
      </w:r>
      <w:r w:rsidRPr="0021172A">
        <w:rPr>
          <w:u w:val="single"/>
        </w:rPr>
        <w:t>forever</w:t>
      </w:r>
      <w:r w:rsidRPr="0021172A">
        <w:t xml:space="preserve"> a</w:t>
      </w:r>
      <w:r>
        <w:t xml:space="preserve">nd it'll be all your fault!" </w:t>
      </w:r>
    </w:p>
    <w:p w:rsidR="0021172A" w:rsidRDefault="0021172A">
      <w:pPr>
        <w:sectPr w:rsidR="0021172A" w:rsidSect="0021172A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2592" w:space="288"/>
            <w:col w:w="6480"/>
          </w:cols>
          <w:docGrid w:linePitch="360"/>
        </w:sectPr>
      </w:pPr>
      <w:r w:rsidRPr="0021172A">
        <w:t xml:space="preserve">H. </w:t>
      </w:r>
      <w:r w:rsidRPr="0021172A">
        <w:rPr>
          <w:i/>
          <w:iCs/>
        </w:rPr>
        <w:t>Mom:</w:t>
      </w:r>
      <w:r w:rsidRPr="0021172A">
        <w:t xml:space="preserve"> "You can't go because I said so.</w:t>
      </w:r>
    </w:p>
    <w:p w:rsidR="0021172A" w:rsidRDefault="0021172A"/>
    <w:sectPr w:rsidR="0021172A" w:rsidSect="002117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2A"/>
    <w:rsid w:val="00085BA3"/>
    <w:rsid w:val="0021172A"/>
    <w:rsid w:val="003E68B4"/>
    <w:rsid w:val="00725754"/>
    <w:rsid w:val="00760E4A"/>
    <w:rsid w:val="0081518B"/>
    <w:rsid w:val="00F9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h388intern</dc:creator>
  <cp:lastModifiedBy>Susan Sprinkle</cp:lastModifiedBy>
  <cp:revision>2</cp:revision>
  <dcterms:created xsi:type="dcterms:W3CDTF">2013-12-02T18:05:00Z</dcterms:created>
  <dcterms:modified xsi:type="dcterms:W3CDTF">2013-12-02T18:05:00Z</dcterms:modified>
</cp:coreProperties>
</file>